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2404" w14:textId="77777777" w:rsidR="007855E5" w:rsidRPr="002A7C68" w:rsidRDefault="002A7C68" w:rsidP="002A7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щодо проведення реєстрації операторів ринку у системі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TRACES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NT</w:t>
      </w:r>
    </w:p>
    <w:p w14:paraId="056F6D85" w14:textId="77777777" w:rsidR="007855E5" w:rsidRPr="00600A10" w:rsidRDefault="007855E5" w:rsidP="0078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94669" w14:textId="77777777"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 NT – це багатомовна санітарна та фітосанітарна он-лайн платформа Європейської Комісії по сертифікації та підтримці експорту тварин, продукції тваринного та рослинного походження, харчових продуктів, кормів до Європейського Союзу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(ЄС)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A9EDB60" w14:textId="77777777"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Основна мета даного </w:t>
      </w:r>
      <w:proofErr w:type="spellStart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оптимізація процесу сертифікації та всіх пов’язаних з цим дій, створення повністю оцифрованого механізму сертифікації вантажів.</w:t>
      </w:r>
    </w:p>
    <w:p w14:paraId="2B52B251" w14:textId="77777777" w:rsidR="00600A10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 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полегшує обмін інформацією та документами між усіма торговими сторонами та компетентними органами та прискорює адміністративні процеси.</w:t>
      </w:r>
    </w:p>
    <w:p w14:paraId="1E8F88FF" w14:textId="77777777" w:rsidR="00600A10" w:rsidRPr="00600A10" w:rsidRDefault="00600A10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доступний на усіх 23 офіційних мовах ЄС, а взагалі на 34 мовах, що полегшує його використання для компетентних органів та торгових партнерів з країн, що не входять до ЄС. TRACES доступний 24 години на добу, 7 днів в тиждень безкоштовно. Для доступу необхідно лише створити обліковий запис та забезпечити доступ до Інтернету.</w:t>
      </w:r>
    </w:p>
    <w:p w14:paraId="038761A0" w14:textId="77777777" w:rsidR="00600A10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зважаючи на те, що Україна наразі не використовує зазначену платформу для здійснення електронної сертифікації вантажів призначених для експорту до ЄС в повній мірі</w:t>
      </w:r>
      <w:r w:rsidR="00A912C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всі оператори ринку, які задіяні в торгівлі харчовими продуктами тваринного та нетваринного походження, рослинною продукцією, кормами, живим тваринами 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 Європейським Союзом мають бути зареєстровані у </w:t>
      </w:r>
      <w:r w:rsidR="0000418C"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 NT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7BB8F96F" w14:textId="77777777" w:rsidR="0000418C" w:rsidRP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2460E04" w14:textId="77777777" w:rsidR="0001292C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Створення облікового запису.</w:t>
      </w:r>
    </w:p>
    <w:p w14:paraId="54945823" w14:textId="77777777" w:rsid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1. Необхідно перейти за посиланням: </w:t>
      </w: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https://webgate.ec.europa.eu/cas/login</w:t>
      </w:r>
    </w:p>
    <w:p w14:paraId="5A0628C2" w14:textId="77777777" w:rsidR="0000418C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0AD6404" wp14:editId="26E2BADB">
            <wp:extent cx="3580652" cy="1905000"/>
            <wp:effectExtent l="0" t="0" r="1270" b="0"/>
            <wp:docPr id="1" name="Рисунок 1" descr="https://webgate.ec.europa.eu/cfcas3/tracesnt-webhelp/Content/Resources/Images/EU%20Login/EU_00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EU%20Login/EU_001_thumb_0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77" cy="1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767D" w14:textId="77777777" w:rsidR="0000418C" w:rsidRDefault="0000418C" w:rsidP="0000418C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 Вибрати “Створити аккаунт” («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account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»)</w:t>
      </w:r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450C7559" w14:textId="77777777" w:rsidR="0000418C" w:rsidRDefault="0000418C" w:rsidP="0000418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3272F62" wp14:editId="7151BBE8">
            <wp:extent cx="3703825" cy="2192020"/>
            <wp:effectExtent l="0" t="0" r="0" b="0"/>
            <wp:docPr id="2" name="Рисунок 2" descr="https://webgate.ec.europa.eu/cfcas3/tracesnt-webhelp/Content/Resources/Images/EU%20Login/EU_002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EU%20Login/EU_002_thumb_0_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68" cy="22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AC4E" w14:textId="77777777" w:rsidR="00952CAF" w:rsidRPr="00952CAF" w:rsidRDefault="00952CAF" w:rsidP="00E90EFB">
      <w:pPr>
        <w:pStyle w:val="a3"/>
        <w:spacing w:after="0" w:line="240" w:lineRule="auto"/>
        <w:ind w:left="0" w:firstLine="709"/>
        <w:jc w:val="both"/>
        <w:rPr>
          <w:rFonts w:ascii="EC Square Sans Pro" w:eastAsia="Times New Roman" w:hAnsi="EC Square Sans Pro" w:cs="Times New Roman"/>
          <w:color w:val="000000"/>
          <w:sz w:val="24"/>
          <w:szCs w:val="24"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3. У новому вікні необхідно заповнити всі необхідні дані, а саме:</w:t>
      </w:r>
    </w:p>
    <w:tbl>
      <w:tblPr>
        <w:tblW w:w="8923" w:type="dxa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415"/>
      </w:tblGrid>
      <w:tr w:rsidR="00E90EFB" w:rsidRPr="00952CAF" w14:paraId="7B0E5C75" w14:textId="77777777" w:rsidTr="00E90EFB">
        <w:trPr>
          <w:trHeight w:val="3474"/>
          <w:tblCellSpacing w:w="15" w:type="dxa"/>
        </w:trPr>
        <w:tc>
          <w:tcPr>
            <w:tcW w:w="54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12" w:space="0" w:color="0065A2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24DF11" w14:textId="77777777" w:rsidR="00952CAF" w:rsidRPr="00952CAF" w:rsidRDefault="00952CAF" w:rsidP="00952CAF">
            <w:pPr>
              <w:spacing w:after="0" w:line="240" w:lineRule="auto"/>
              <w:jc w:val="both"/>
              <w:rPr>
                <w:rFonts w:ascii="EC Square Sans Pro" w:eastAsia="Times New Roman" w:hAnsi="EC Square Sans Pro" w:cs="Times New Roman"/>
                <w:color w:val="000000"/>
                <w:sz w:val="24"/>
                <w:szCs w:val="24"/>
                <w:lang w:eastAsia="uk-UA"/>
              </w:rPr>
            </w:pPr>
            <w:r w:rsidRPr="00952CAF">
              <w:rPr>
                <w:rFonts w:ascii="EC Square Sans Pro" w:eastAsia="Times New Roman" w:hAnsi="EC Square Sans Pro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67A2B667" wp14:editId="683C88D3">
                  <wp:extent cx="3095605" cy="2162175"/>
                  <wp:effectExtent l="0" t="0" r="0" b="0"/>
                  <wp:docPr id="3" name="Рисунок 3" descr="https://webgate.ec.europa.eu/cfcas3/tracesnt-webhelp/Content/Resources/Images/EU%20Login/EU_003_thumb_0_2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gate.ec.europa.eu/cfcas3/tracesnt-webhelp/Content/Resources/Images/EU%20Login/EU_003_thumb_0_2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23" cy="21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8E4187" w14:textId="77777777" w:rsidR="00952CAF" w:rsidRPr="00952CAF" w:rsidRDefault="006C16E0" w:rsidP="00952CAF">
            <w:pPr>
              <w:numPr>
                <w:ilvl w:val="0"/>
                <w:numId w:val="6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9" w:history="1">
              <w:r w:rsidR="00952CAF">
                <w:rPr>
                  <w:rFonts w:ascii="EC Square Sans Pro" w:eastAsia="Times New Roman" w:hAnsi="EC Square Sans Pro" w:cs="Times New Roman"/>
                  <w:color w:val="000000"/>
                  <w:sz w:val="18"/>
                  <w:szCs w:val="18"/>
                  <w:lang w:eastAsia="uk-UA"/>
                </w:rPr>
                <w:t>Ім</w:t>
              </w:r>
              <w:r w:rsidR="00952CAF">
                <w:rPr>
                  <w:rFonts w:ascii="EC Square Sans Pro" w:eastAsia="Times New Roman" w:hAnsi="EC Square Sans Pro" w:cs="Times New Roman" w:hint="eastAsia"/>
                  <w:color w:val="000000"/>
                  <w:sz w:val="18"/>
                  <w:szCs w:val="18"/>
                  <w:lang w:eastAsia="uk-UA"/>
                </w:rPr>
                <w:t>’я</w:t>
              </w:r>
            </w:hyperlink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374B448" w14:textId="77777777" w:rsidR="00952CAF" w:rsidRDefault="006C16E0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0" w:history="1"/>
            <w:r w:rsidR="00952CAF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Прізвище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6F34F8A2" w14:textId="77777777"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Адреса діючої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5E334DD2" w14:textId="77777777"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Підтвердження адреси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713D4B93" w14:textId="77777777"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Мова електронної пошти,</w:t>
            </w:r>
          </w:p>
          <w:p w14:paraId="578941E2" w14:textId="77777777"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 w:hint="eastAsia"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ведення коду (цифри та літери зображені на малюнку)</w:t>
            </w:r>
          </w:p>
          <w:p w14:paraId="47B16221" w14:textId="77777777" w:rsidR="00952CAF" w:rsidRPr="00952CAF" w:rsidRDefault="006C16E0" w:rsidP="00E90EFB">
            <w:pPr>
              <w:spacing w:before="120" w:after="120" w:line="240" w:lineRule="auto"/>
              <w:ind w:left="720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 w:rsidR="00711172">
                <w:rPr>
                  <w:rFonts w:ascii="EC Square Sans Pro" w:eastAsia="Times New Roman" w:hAnsi="EC Square Sans Pro" w:cs="Times New Roman"/>
                  <w:noProof/>
                  <w:color w:val="0000FF"/>
                  <w:sz w:val="18"/>
                  <w:szCs w:val="18"/>
                  <w:lang w:eastAsia="uk-UA"/>
                </w:rPr>
                <w:pict w14:anchorId="7559E6B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https://webgate.ec.europa.eu/cfcas3/tracesnt-webhelp/Skins/Default/Stylesheets/Images/transparent.gif" href="javascript:void(0);" style="width:12pt;height:8.25pt;visibility:visible;mso-wrap-style:square" o:button="t">
                    <v:fill o:detectmouseclick="t"/>
                    <v:imagedata r:id="rId12" o:title="transparent"/>
                  </v:shape>
                </w:pict>
              </w:r>
            </w:hyperlink>
          </w:p>
        </w:tc>
      </w:tr>
    </w:tbl>
    <w:p w14:paraId="70FDF7DA" w14:textId="77777777" w:rsidR="00952CAF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натиснути </w:t>
      </w:r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account</w:t>
      </w:r>
      <w:proofErr w:type="spellEnd"/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забудьте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поставити відмітку про ознайомлення з інформацією про конфіденційність.</w:t>
      </w:r>
    </w:p>
    <w:p w14:paraId="5A1A5011" w14:textId="77777777" w:rsidR="00E90EFB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E7E8F57" w14:textId="77777777"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 На зазначену Вами електронну адресу буде надісланий лист з підтвердженням реєстрації, в подальшому перейдіть за посиланням наведеним у цьому листі.</w:t>
      </w:r>
    </w:p>
    <w:p w14:paraId="184DDD6A" w14:textId="77777777"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Примітка: у Вас є максимум 1 год. 30 хв. На підтвердження Вашого запиту щодо створення облікового запису (після цього посилання не активне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підтвердження запиту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). 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закінченню цього часу Ви можете створити ще один запит перейшовши за цим же посиланням.</w:t>
      </w:r>
    </w:p>
    <w:p w14:paraId="7E33F90E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на електронну адресу не надійшло повідомлення для підтвердження запиту, будь-ласка перейдіть на сторінку </w:t>
      </w:r>
      <w:hyperlink r:id="rId13" w:history="1">
        <w:r w:rsidRPr="00C83AB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https://webgate.ec.europa.eu/cas/contact.html</w:t>
        </w:r>
      </w:hyperlink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отримання додаткової інформації.</w:t>
      </w:r>
    </w:p>
    <w:p w14:paraId="2AE68E37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9EA9ED5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5. Після переходу за посиланням зазначеним у повідомленні п. 4 Ви будете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перенаправлені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сайт для вибору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нового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пароля до аккаунту, який ви створили.</w:t>
      </w:r>
    </w:p>
    <w:p w14:paraId="68DC3CD3" w14:textId="77777777" w:rsid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248B">
        <w:rPr>
          <w:rStyle w:val="rvts23"/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</w:rPr>
        <w:t>Вимоги до паролю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він має містити не менше 10 символів, у тому числі комбінацію літер верхнього та нижнього регістрів, цифр та спеціальних символів.</w:t>
      </w:r>
    </w:p>
    <w:p w14:paraId="6416569F" w14:textId="77777777" w:rsidR="0085248B" w:rsidRP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Після натискання на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Submit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(“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підтвердити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”)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пароль буде змінено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 ви отримаєте доступ до свого аккаунту (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EU</w:t>
      </w:r>
      <w:r w:rsidR="00FC5371"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Login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14:paraId="48060826" w14:textId="77777777" w:rsidR="0085248B" w:rsidRDefault="0085248B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A737358" w14:textId="77777777" w:rsid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6.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Пересвідчившись, що Ви маєте доступ до свого аккаунту, необхідно направити запит на отримання доступу </w:t>
      </w:r>
      <w:r w:rsid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власне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2A1CD322" w14:textId="77777777" w:rsidR="0085248B" w:rsidRP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Відкрийте сторінку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14" w:tgtFrame="_blank" w:tooltip="Контрольно-экспертная система TRAde" w:history="1">
        <w:r w:rsidRPr="00FC5371">
          <w:rPr>
            <w:rFonts w:ascii="EC Square Sans Pro" w:hAnsi="EC Square Sans Pro"/>
            <w:iCs/>
            <w:color w:val="0000FF"/>
            <w:sz w:val="28"/>
            <w:szCs w:val="28"/>
            <w:u w:val="single"/>
            <w:shd w:val="clear" w:color="auto" w:fill="FFFFFF"/>
          </w:rPr>
          <w:t>https://webgate.ec.europa.eu/tracesnt/login</w:t>
        </w:r>
      </w:hyperlink>
      <w:r w:rsidRPr="00FC5371">
        <w:rPr>
          <w:sz w:val="28"/>
          <w:szCs w:val="28"/>
        </w:rPr>
        <w:t xml:space="preserve">  </w:t>
      </w:r>
      <w:r w:rsidRPr="00FC537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into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14:paraId="2EDC82DD" w14:textId="77777777" w:rsidR="0085248B" w:rsidRDefault="00FC5371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14F4A8B7" wp14:editId="08F92ACF">
            <wp:extent cx="4257675" cy="2133600"/>
            <wp:effectExtent l="0" t="0" r="9525" b="0"/>
            <wp:docPr id="10" name="Рисунок 10" descr="https://webgate.ec.europa.eu/cfcas3/tracesnt-webhelp/Content/Resources/Images/ECAS%20and%20SAAS/tnt_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ECAS%20and%20SAAS/tnt_1_thumb_0_2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2503" w14:textId="77777777" w:rsidR="00F13A9C" w:rsidRDefault="00F13A9C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0B9BDED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цього Вас буде переадресовано на сторінку входу </w:t>
      </w:r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свого аккаунту (EU </w:t>
      </w:r>
      <w:proofErr w:type="spellStart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Login</w:t>
      </w:r>
      <w:proofErr w:type="spellEnd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де необхідно ввести свої облікові дані (логін та пароль).</w:t>
      </w:r>
    </w:p>
    <w:p w14:paraId="50B82522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37562BE" w14:textId="77777777" w:rsidR="00F13A9C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входу на сторінці Ви можете обрати роль в системі 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таких варіантів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“Оператор”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(будь-який учасник ринку: виробник, зберігач,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трейдер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перевізник,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“Орган керування органічного сектору виробництва”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(відповідно до додатків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III</w:t>
      </w:r>
      <w:r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IV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Регламент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Комиссии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Є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С) 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1235/2008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 0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.12.2008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який встановлює який встановлює детальні правила виконання Регламенту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834/2007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стосовно механізмів імпорту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ічних продуктів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 трет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країн) </w:t>
      </w:r>
      <w:r w:rsidR="00DC19E2"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“Компетентний орган”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(представники компетентних органів країни в частині зони відповідальності за сектори, що покриваються системою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харчові продукти, ветеринарна медицина, фітосанітарний контроль, митний контроль,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0959E141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8232000" w14:textId="77777777" w:rsidR="009E599A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9EBEEC3" wp14:editId="4B338515">
            <wp:extent cx="4562475" cy="3094280"/>
            <wp:effectExtent l="0" t="0" r="0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30" cy="31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9257" w14:textId="77777777" w:rsidR="00AE38D8" w:rsidRDefault="00AE38D8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CEDF47C" w14:textId="77777777" w:rsidR="00AE38D8" w:rsidRPr="00AE38D8" w:rsidRDefault="00AE38D8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Створення нового оператора в 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</w:p>
    <w:p w14:paraId="2FC933EE" w14:textId="77777777" w:rsidR="00AE38D8" w:rsidRDefault="00AE38D8" w:rsidP="00EC5D44">
      <w:pPr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Ви впевнились, що Вашого оператора немає у </w:t>
      </w:r>
      <w:r w:rsidR="00EC5D44"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атисніть вікно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Create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new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operator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54DA071A" w14:textId="77777777"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Важливо: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створенні нового оператора список всіх аналогічних операторів, які вже зареєстровані у системі з’являється як тільки користувач вводить назву, країну чи місто при створенні нового оператора.</w:t>
      </w:r>
    </w:p>
    <w:p w14:paraId="4B4F61E3" w14:textId="77777777"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F6B1B74" w14:textId="77777777" w:rsidR="00AE38D8" w:rsidRDefault="00AE38D8" w:rsidP="00AE38D8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2855318" wp14:editId="1FD178BE">
            <wp:extent cx="3209925" cy="2381250"/>
            <wp:effectExtent l="0" t="0" r="9525" b="0"/>
            <wp:docPr id="5" name="Рисунок 5" descr="https://webgate.ec.europa.eu/cfcas3/tracesnt-webhelp/Content/Resources/Images/User%20Management/img018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User%20Management/img018_thumb_0_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10C1" w14:textId="77777777" w:rsidR="006E299B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5D466E5" w14:textId="77777777" w:rsidR="00AE38D8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Введіть відомості щодо своєї організації відповідно до форми. Поля відмічені зірочкою обов’язкові для заповнення.</w:t>
      </w:r>
    </w:p>
    <w:p w14:paraId="707C5487" w14:textId="77777777" w:rsidR="00884886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іть унікальний ідентифікатор Вашої організації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його тин виберіть з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випадаючого</w:t>
      </w:r>
      <w:proofErr w:type="spellEnd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списку. Дане поле є обов’язковим для деяких видів діяльності при заповнення сертифікату (наприклад органічний імпортер). Зазвичай таким ідентифікатором є код ЄДРПОУ 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Central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Bisiness</w:t>
      </w:r>
      <w:proofErr w:type="spellEnd"/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Register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”. Також Ви можете додавати декілька ідентифікаторів.</w:t>
      </w:r>
    </w:p>
    <w:p w14:paraId="6CC3AA43" w14:textId="77777777" w:rsidR="006E299B" w:rsidRPr="00884886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967C9D9" w14:textId="77777777" w:rsidR="00884886" w:rsidRDefault="00884886" w:rsidP="00EC5D44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211CD44" wp14:editId="3FFC850B">
            <wp:extent cx="2790825" cy="2381250"/>
            <wp:effectExtent l="0" t="0" r="9525" b="0"/>
            <wp:docPr id="9" name="Рисунок 9" descr="https://webgate.ec.europa.eu/cfcas3/tracesnt-webhelp/Content/Resources/Images/User%20Management/img020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gate.ec.europa.eu/cfcas3/tracesnt-webhelp/Content/Resources/Images/User%20Management/img020_thumb_0_2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886">
        <w:rPr>
          <w:noProof/>
          <w:lang w:eastAsia="uk-UA"/>
        </w:rPr>
        <w:t xml:space="preserve"> </w:t>
      </w:r>
    </w:p>
    <w:p w14:paraId="0DB746E7" w14:textId="77777777" w:rsidR="006E299B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B27C0D1" w14:textId="77777777" w:rsidR="00884886" w:rsidRDefault="00884886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Також Ви можете додавати декілька ідентифікаторів.</w:t>
      </w:r>
    </w:p>
    <w:p w14:paraId="4F1CF4E8" w14:textId="77777777" w:rsidR="006E299B" w:rsidRPr="00884886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4EC4019" w14:textId="77777777" w:rsidR="00884886" w:rsidRDefault="00884886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588BA95" wp14:editId="796AB9D2">
            <wp:extent cx="4305300" cy="1924050"/>
            <wp:effectExtent l="0" t="0" r="0" b="0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D46E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0ED92F2B" w14:textId="77777777" w:rsidR="005C5C0F" w:rsidRDefault="005C5C0F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Далі виберіть 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галузь діяльності 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Section</w:t>
      </w:r>
      <w:r w:rsidR="0048574F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chapter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секцію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 w:rsidRPr="007A3AE0">
        <w:t xml:space="preserve"> </w:t>
      </w:r>
      <w:proofErr w:type="spellStart"/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Section</w:t>
      </w:r>
      <w:proofErr w:type="spellEnd"/>
      <w:r w:rsidR="007A3AE0" w:rsidRP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вид(и) діяльності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Activity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. У вікні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Identifier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зазначається номер ухвалення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заявленої діяльності (номер експлуатаційного дозволу на потужність, номер державної реєстрації потужності оператора ринку харчових продуктів, тощо)</w:t>
      </w:r>
      <w:r w:rsidR="002A7C68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, саме на підставі цих даних в подальшому буде підтверджуватись запит на нового оператора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3CF348BB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5C3A0C0B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0E67A960" wp14:editId="39D9738F">
            <wp:extent cx="2486025" cy="2381250"/>
            <wp:effectExtent l="0" t="0" r="9525" b="0"/>
            <wp:docPr id="15" name="Рисунок 15" descr="https://webgate.ec.europa.eu/cfcas3/tracesnt-webhelp/Content/Resources/Images/User%20Management/img02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User%20Management/img021_thumb_0_2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E0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6330AD1" wp14:editId="4F32D3E9">
            <wp:extent cx="2247900" cy="2381250"/>
            <wp:effectExtent l="0" t="0" r="0" b="0"/>
            <wp:docPr id="16" name="Рисунок 16" descr="https://webgate.ec.europa.eu/cfcas3/tracesnt-webhelp/Content/Resources/Images/User%20Management/img022.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gate.ec.europa.eu/cfcas3/tracesnt-webhelp/Content/Resources/Images/User%20Management/img022.1_thumb_0_2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E13B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4F89691A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Після введення всіх даних створіть нового оператора натиснувши 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Create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new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operator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</w:p>
    <w:p w14:paraId="6591EE06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2A654561" w14:textId="77777777" w:rsidR="007A3AE0" w:rsidRP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6BF85F45" wp14:editId="326BBACD">
            <wp:extent cx="5448300" cy="1515110"/>
            <wp:effectExtent l="0" t="0" r="0" b="8890"/>
            <wp:docPr id="17" name="Рисунок 17" descr="https://webgate.ec.europa.eu/cfcas3/tracesnt-webhelp/Content/Resources/Images/User%20Management/img024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gate.ec.europa.eu/cfcas3/tracesnt-webhelp/Content/Resources/Images/User%20Management/img024_thumb_0_2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49" cy="1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74FB" w14:textId="77777777" w:rsidR="006E299B" w:rsidRDefault="006E299B" w:rsidP="00EC5D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4B7364" w14:textId="77777777" w:rsidR="007A3AE0" w:rsidRDefault="007A3AE0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новому вікні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внесіть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додаткову інформацію (необов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язково), потім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натисність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Send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authorization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reruest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“Надіслати запит на підтвердження”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2966B44" w14:textId="77777777" w:rsidR="006E299B" w:rsidRPr="002A7C68" w:rsidRDefault="006E299B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9DE26C" w14:textId="77777777" w:rsidR="007A3AE0" w:rsidRDefault="007A3AE0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9EA1121" wp14:editId="53A003D7">
            <wp:extent cx="3543300" cy="2381250"/>
            <wp:effectExtent l="0" t="0" r="0" b="0"/>
            <wp:docPr id="18" name="Рисунок 18" descr="https://webgate.ec.europa.eu/cfcas3/tracesnt-webhelp/Content/Resources/Images/User%20Management/img025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User%20Management/img025_thumb_0_2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3774" w14:textId="77777777" w:rsidR="006E299B" w:rsidRDefault="006E299B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D03E79" w14:textId="77777777" w:rsidR="002A7C68" w:rsidRDefault="002A7C68" w:rsidP="002A7C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чином новий оператор був доданий до ваших запитів, що очікують підтвердження компетентного органу.</w:t>
      </w:r>
    </w:p>
    <w:p w14:paraId="7AF97FEB" w14:textId="4B4F7FCE" w:rsidR="002A7C68" w:rsidRDefault="002A7C68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Докладна інструкція щодо користування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посиланням </w:t>
      </w:r>
      <w:hyperlink r:id="rId24" w:history="1">
        <w:r w:rsidR="00711172" w:rsidRPr="00693F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https://webgate.ec.europa.eu/cfcas3/tracesnt-webhelp/Content/Whatstraces/What's%20Traces.htm</w:t>
        </w:r>
      </w:hyperlink>
    </w:p>
    <w:p w14:paraId="4BFE720F" w14:textId="2556519A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DE9491" w14:textId="51E1A4B9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виконання зазначених етапів, для підтвердження направленого запиту, необхідно направити на електронну адресу Держпродспоживслужби листа (на бланку підприємства - заявника) з проханням підтвердити в системі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TRACES NT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запит щодо підприємства (назва). При цьому у листі, з метою забезпечення ідентифікації запиту, треба зазначити такі відомості:</w:t>
      </w:r>
    </w:p>
    <w:p w14:paraId="587936DB" w14:textId="1F236750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назва підприємства (як зазначено при створенні запиту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 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2C3F1FF6" w14:textId="0DE36780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прізвище особи, яка створила аккаунт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 NT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зазначено у системі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27D4521" w14:textId="1AD1B318" w:rsidR="006C16E0" w:rsidRPr="00A1395E" w:rsidRDefault="00711172" w:rsidP="006E299B">
      <w:pPr>
        <w:spacing w:after="0" w:line="240" w:lineRule="auto"/>
        <w:ind w:firstLine="709"/>
        <w:jc w:val="both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ідентифікаційний код 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присвоєний користувачу при створенні аккаунту у 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 NT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username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зазвичай формат </w:t>
      </w:r>
      <w:r w:rsidR="00A1395E" w:rsidRPr="00A139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n00****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C16E0" w:rsidRPr="00A1395E" w:rsidSect="00711172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C Squar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291F"/>
    <w:multiLevelType w:val="multilevel"/>
    <w:tmpl w:val="ACB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111F"/>
    <w:multiLevelType w:val="multilevel"/>
    <w:tmpl w:val="2DBCF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374B0"/>
    <w:multiLevelType w:val="hybridMultilevel"/>
    <w:tmpl w:val="AB242E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605"/>
    <w:multiLevelType w:val="multilevel"/>
    <w:tmpl w:val="03B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27B75"/>
    <w:multiLevelType w:val="multilevel"/>
    <w:tmpl w:val="274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76"/>
    <w:rsid w:val="0000418C"/>
    <w:rsid w:val="0001292C"/>
    <w:rsid w:val="000B1A1D"/>
    <w:rsid w:val="00185B76"/>
    <w:rsid w:val="002A7C68"/>
    <w:rsid w:val="0045587F"/>
    <w:rsid w:val="0048574F"/>
    <w:rsid w:val="005C5C0F"/>
    <w:rsid w:val="00600A10"/>
    <w:rsid w:val="006263F5"/>
    <w:rsid w:val="00693E95"/>
    <w:rsid w:val="006B03A5"/>
    <w:rsid w:val="006C16E0"/>
    <w:rsid w:val="006E299B"/>
    <w:rsid w:val="006E5B92"/>
    <w:rsid w:val="00711172"/>
    <w:rsid w:val="007855E5"/>
    <w:rsid w:val="007A3AE0"/>
    <w:rsid w:val="0085248B"/>
    <w:rsid w:val="00881C49"/>
    <w:rsid w:val="00884886"/>
    <w:rsid w:val="00952CAF"/>
    <w:rsid w:val="009C75F9"/>
    <w:rsid w:val="009E599A"/>
    <w:rsid w:val="00A1395E"/>
    <w:rsid w:val="00A5075F"/>
    <w:rsid w:val="00A912C8"/>
    <w:rsid w:val="00AE38D8"/>
    <w:rsid w:val="00C32DCE"/>
    <w:rsid w:val="00CF34E5"/>
    <w:rsid w:val="00DC19E2"/>
    <w:rsid w:val="00E90EFB"/>
    <w:rsid w:val="00EC5D44"/>
    <w:rsid w:val="00F13A9C"/>
    <w:rsid w:val="00F76168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3D41"/>
  <w15:chartTrackingRefBased/>
  <w15:docId w15:val="{A07D16DD-2FF9-4BA7-8AE5-0953E9F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85B76"/>
  </w:style>
  <w:style w:type="paragraph" w:styleId="a3">
    <w:name w:val="List Paragraph"/>
    <w:basedOn w:val="a"/>
    <w:uiPriority w:val="34"/>
    <w:qFormat/>
    <w:rsid w:val="00185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9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292C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1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bgate.ec.europa.eu/cas/contact.html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ebgate.ec.europa.eu/cfcas3/tracesnt-webhelp/Content/Resources/Images/EU%20Login/EU_003.png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ebgate.ec.europa.eu/cfcas3/tracesnt-webhelp/Content/Whatstraces/What's%20Trace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ebgate.ec.europa.eu/tracesnt/login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4261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Dmytro Unhurian</cp:lastModifiedBy>
  <cp:revision>10</cp:revision>
  <cp:lastPrinted>2020-09-29T08:06:00Z</cp:lastPrinted>
  <dcterms:created xsi:type="dcterms:W3CDTF">2020-10-15T07:37:00Z</dcterms:created>
  <dcterms:modified xsi:type="dcterms:W3CDTF">2022-10-07T06:05:00Z</dcterms:modified>
</cp:coreProperties>
</file>